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318D" w14:textId="59A51543" w:rsidR="00E12F6C" w:rsidRPr="00E12F6C" w:rsidRDefault="00E12F6C" w:rsidP="00D901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12F6C">
        <w:rPr>
          <w:rFonts w:hint="eastAsia"/>
          <w:b/>
          <w:sz w:val="28"/>
          <w:szCs w:val="28"/>
        </w:rPr>
        <w:t>ITbM</w:t>
      </w:r>
      <w:r w:rsidR="000E5024">
        <w:rPr>
          <w:b/>
          <w:sz w:val="28"/>
          <w:szCs w:val="28"/>
        </w:rPr>
        <w:t>/GTR</w:t>
      </w:r>
      <w:r w:rsidRPr="00E12F6C">
        <w:rPr>
          <w:rFonts w:hint="eastAsia"/>
          <w:b/>
          <w:sz w:val="28"/>
          <w:szCs w:val="28"/>
        </w:rPr>
        <w:t>コンソーシアム</w:t>
      </w:r>
      <w:r w:rsidRPr="004656E3">
        <w:rPr>
          <w:rFonts w:hint="eastAsia"/>
          <w:b/>
          <w:sz w:val="28"/>
          <w:szCs w:val="28"/>
        </w:rPr>
        <w:t>入会</w:t>
      </w:r>
      <w:r w:rsidR="00681614">
        <w:rPr>
          <w:rFonts w:hint="eastAsia"/>
          <w:b/>
          <w:sz w:val="28"/>
          <w:szCs w:val="28"/>
        </w:rPr>
        <w:t>申込</w:t>
      </w:r>
      <w:r w:rsidRPr="004656E3">
        <w:rPr>
          <w:rFonts w:hint="eastAsia"/>
          <w:b/>
          <w:sz w:val="28"/>
          <w:szCs w:val="28"/>
        </w:rPr>
        <w:t>書</w:t>
      </w:r>
    </w:p>
    <w:p w14:paraId="70A5D998" w14:textId="7464F8F0" w:rsidR="00E12F6C" w:rsidRDefault="00E12F6C" w:rsidP="00D90134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（法人会員用）</w:t>
      </w:r>
    </w:p>
    <w:p w14:paraId="6BD83110" w14:textId="5FDF17BD" w:rsidR="0079051E" w:rsidRDefault="0079051E" w:rsidP="00E12F6C">
      <w:pPr>
        <w:jc w:val="center"/>
        <w:rPr>
          <w:sz w:val="24"/>
        </w:rPr>
      </w:pPr>
    </w:p>
    <w:p w14:paraId="0FD835F4" w14:textId="2D2D95AA" w:rsidR="00E12F6C" w:rsidRDefault="0079051E" w:rsidP="00EF2E0D">
      <w:pPr>
        <w:jc w:val="center"/>
      </w:pPr>
      <w:r w:rsidRPr="00D90134">
        <w:rPr>
          <w:rFonts w:hint="eastAsia"/>
        </w:rPr>
        <w:t>ITbM</w:t>
      </w:r>
      <w:r w:rsidR="000E5024">
        <w:t>/GTR</w:t>
      </w:r>
      <w:r w:rsidRPr="00D90134">
        <w:rPr>
          <w:rFonts w:hint="eastAsia"/>
        </w:rPr>
        <w:t>コンソーシアムの趣旨に賛同し、入会を申し込みます。</w:t>
      </w:r>
    </w:p>
    <w:p w14:paraId="78629C92" w14:textId="77777777" w:rsidR="00EF2E0D" w:rsidRPr="00D90134" w:rsidRDefault="00EF2E0D" w:rsidP="00D90134">
      <w:pPr>
        <w:jc w:val="left"/>
      </w:pPr>
    </w:p>
    <w:p w14:paraId="749A96B9" w14:textId="77777777" w:rsidR="00E12F6C" w:rsidRPr="003447D6" w:rsidRDefault="00E12F6C" w:rsidP="00E12F6C">
      <w:pPr>
        <w:ind w:firstLine="840"/>
        <w:jc w:val="right"/>
        <w:rPr>
          <w:szCs w:val="21"/>
        </w:rPr>
      </w:pPr>
      <w:r w:rsidRPr="003447D6">
        <w:rPr>
          <w:rFonts w:hint="eastAsia"/>
          <w:szCs w:val="21"/>
        </w:rPr>
        <w:t>申込日：　　　　　年</w:t>
      </w:r>
      <w:r w:rsidRPr="003447D6">
        <w:rPr>
          <w:rFonts w:hint="eastAsia"/>
          <w:color w:val="3366FF"/>
          <w:szCs w:val="21"/>
        </w:rPr>
        <w:t xml:space="preserve">　　　</w:t>
      </w:r>
      <w:r w:rsidRPr="003447D6">
        <w:rPr>
          <w:rFonts w:hint="eastAsia"/>
          <w:szCs w:val="21"/>
        </w:rPr>
        <w:t>月</w:t>
      </w:r>
      <w:r w:rsidRPr="003447D6">
        <w:rPr>
          <w:rFonts w:hint="eastAsia"/>
          <w:color w:val="3366FF"/>
          <w:szCs w:val="21"/>
        </w:rPr>
        <w:t xml:space="preserve">　　　</w:t>
      </w:r>
      <w:r w:rsidRPr="003447D6">
        <w:rPr>
          <w:rFonts w:hint="eastAsia"/>
          <w:szCs w:val="21"/>
        </w:rPr>
        <w:t>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6237"/>
      </w:tblGrid>
      <w:tr w:rsidR="00E12F6C" w:rsidRPr="003447D6" w14:paraId="689FCF23" w14:textId="77777777" w:rsidTr="00EF2E0D">
        <w:trPr>
          <w:trHeight w:val="510"/>
        </w:trPr>
        <w:tc>
          <w:tcPr>
            <w:tcW w:w="1555" w:type="dxa"/>
          </w:tcPr>
          <w:p w14:paraId="7BFBC4B4" w14:textId="4BCDDA0F" w:rsidR="00E12F6C" w:rsidRPr="0079051E" w:rsidRDefault="00E12F6C" w:rsidP="00E12F6C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法人名</w:t>
            </w:r>
          </w:p>
        </w:tc>
        <w:tc>
          <w:tcPr>
            <w:tcW w:w="7512" w:type="dxa"/>
            <w:gridSpan w:val="2"/>
          </w:tcPr>
          <w:p w14:paraId="14C1C499" w14:textId="73BE8CFD" w:rsidR="00E12F6C" w:rsidRPr="0079051E" w:rsidRDefault="00E12F6C" w:rsidP="00D87CB6">
            <w:pPr>
              <w:wordWrap w:val="0"/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2FE3" w:rsidRPr="003447D6" w14:paraId="19FEBEDB" w14:textId="77777777" w:rsidTr="00EF2E0D">
        <w:trPr>
          <w:trHeight w:val="510"/>
        </w:trPr>
        <w:tc>
          <w:tcPr>
            <w:tcW w:w="1555" w:type="dxa"/>
            <w:vMerge w:val="restart"/>
          </w:tcPr>
          <w:p w14:paraId="0675EBB7" w14:textId="75505C69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  <w:p w14:paraId="74E080D4" w14:textId="77777777" w:rsidR="00A22FE3" w:rsidRPr="0079051E" w:rsidRDefault="00A22FE3" w:rsidP="00D87CB6">
            <w:pPr>
              <w:ind w:left="178" w:hangingChars="85" w:hanging="178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2D75FFA2" w14:textId="73335AE2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07F9ECD1" w14:textId="712DE2F2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2FE3" w:rsidRPr="003447D6" w14:paraId="58C8C431" w14:textId="77777777" w:rsidTr="00EF2E0D">
        <w:trPr>
          <w:trHeight w:val="510"/>
        </w:trPr>
        <w:tc>
          <w:tcPr>
            <w:tcW w:w="1555" w:type="dxa"/>
            <w:vMerge/>
            <w:tcBorders>
              <w:bottom w:val="dashed" w:sz="4" w:space="0" w:color="auto"/>
            </w:tcBorders>
          </w:tcPr>
          <w:p w14:paraId="00B4776D" w14:textId="77777777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1289C0E4" w14:textId="3323F0A7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2656535C" w14:textId="073EE2A6" w:rsidR="00A22FE3" w:rsidRPr="0079051E" w:rsidRDefault="00A22FE3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2FE3" w:rsidRPr="003447D6" w14:paraId="5BFD76FD" w14:textId="77777777" w:rsidTr="00EF2E0D">
        <w:trPr>
          <w:trHeight w:val="510"/>
        </w:trPr>
        <w:tc>
          <w:tcPr>
            <w:tcW w:w="1555" w:type="dxa"/>
          </w:tcPr>
          <w:p w14:paraId="2B9AC650" w14:textId="665FEFD8" w:rsidR="00A22FE3" w:rsidRPr="0079051E" w:rsidRDefault="000C7156" w:rsidP="00A22FE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会費</w:t>
            </w:r>
            <w:r w:rsidR="00A22FE3" w:rsidRPr="0079051E">
              <w:rPr>
                <w:rFonts w:ascii="ＭＳ Ｐ明朝" w:eastAsia="ＭＳ Ｐ明朝" w:hAnsi="ＭＳ Ｐ明朝" w:hint="eastAsia"/>
                <w:szCs w:val="21"/>
              </w:rPr>
              <w:t>（口数）</w:t>
            </w:r>
          </w:p>
        </w:tc>
        <w:tc>
          <w:tcPr>
            <w:tcW w:w="7512" w:type="dxa"/>
            <w:gridSpan w:val="2"/>
          </w:tcPr>
          <w:p w14:paraId="6BB6B9A9" w14:textId="2EED686D" w:rsidR="00A22FE3" w:rsidRPr="0079051E" w:rsidRDefault="00A22FE3" w:rsidP="00A22FE3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502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9051E">
              <w:rPr>
                <w:rFonts w:ascii="ＭＳ Ｐ明朝" w:eastAsia="ＭＳ Ｐ明朝" w:hAnsi="ＭＳ Ｐ明朝" w:hint="eastAsia"/>
                <w:szCs w:val="21"/>
              </w:rPr>
              <w:t>口</w:t>
            </w:r>
            <w:r w:rsidR="000C71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79051E" w:rsidRPr="003447D6" w14:paraId="462D79EF" w14:textId="77777777" w:rsidTr="00EF2E0D">
        <w:trPr>
          <w:trHeight w:val="510"/>
        </w:trPr>
        <w:tc>
          <w:tcPr>
            <w:tcW w:w="1555" w:type="dxa"/>
            <w:vMerge w:val="restart"/>
          </w:tcPr>
          <w:p w14:paraId="5A88D895" w14:textId="77777777" w:rsidR="0079051E" w:rsidRPr="0079051E" w:rsidRDefault="0079051E" w:rsidP="00E12F6C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事務担当者</w:t>
            </w:r>
          </w:p>
          <w:p w14:paraId="3F754D2E" w14:textId="5253E532" w:rsidR="0079051E" w:rsidRPr="0079051E" w:rsidRDefault="0079051E" w:rsidP="00E12F6C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275" w:type="dxa"/>
          </w:tcPr>
          <w:p w14:paraId="00F7317A" w14:textId="778A3A7A" w:rsidR="0079051E" w:rsidRPr="0079051E" w:rsidRDefault="0079051E" w:rsidP="001633C1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237" w:type="dxa"/>
          </w:tcPr>
          <w:p w14:paraId="192F49C3" w14:textId="67A461E5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9051E" w:rsidRPr="003447D6" w14:paraId="186ED807" w14:textId="77777777" w:rsidTr="00EF2E0D">
        <w:trPr>
          <w:trHeight w:val="510"/>
        </w:trPr>
        <w:tc>
          <w:tcPr>
            <w:tcW w:w="1555" w:type="dxa"/>
            <w:vMerge/>
          </w:tcPr>
          <w:p w14:paraId="0D30CE9B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14:paraId="2472D1F3" w14:textId="637156A5" w:rsidR="0079051E" w:rsidRPr="0079051E" w:rsidRDefault="0079051E" w:rsidP="001633C1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</w:p>
        </w:tc>
        <w:tc>
          <w:tcPr>
            <w:tcW w:w="6237" w:type="dxa"/>
          </w:tcPr>
          <w:p w14:paraId="63ED0F3F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9051E" w:rsidRPr="003447D6" w14:paraId="3BDA5411" w14:textId="77777777" w:rsidTr="00EF2E0D">
        <w:trPr>
          <w:trHeight w:val="844"/>
        </w:trPr>
        <w:tc>
          <w:tcPr>
            <w:tcW w:w="1555" w:type="dxa"/>
            <w:vMerge/>
          </w:tcPr>
          <w:p w14:paraId="6F624CD9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14:paraId="292B058A" w14:textId="2A011A89" w:rsidR="0079051E" w:rsidRPr="0079051E" w:rsidRDefault="0079051E" w:rsidP="001633C1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6237" w:type="dxa"/>
          </w:tcPr>
          <w:p w14:paraId="72803767" w14:textId="284C85B4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79051E" w:rsidRPr="003447D6" w14:paraId="67A91B0B" w14:textId="77777777" w:rsidTr="00EF2E0D">
        <w:trPr>
          <w:trHeight w:val="510"/>
        </w:trPr>
        <w:tc>
          <w:tcPr>
            <w:tcW w:w="1555" w:type="dxa"/>
            <w:vMerge/>
          </w:tcPr>
          <w:p w14:paraId="2E8E6623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14:paraId="10725E87" w14:textId="5CE68D88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 xml:space="preserve">電話　</w:t>
            </w:r>
          </w:p>
        </w:tc>
        <w:tc>
          <w:tcPr>
            <w:tcW w:w="6237" w:type="dxa"/>
          </w:tcPr>
          <w:p w14:paraId="27F11B17" w14:textId="218BEF91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9051E" w:rsidRPr="003447D6" w14:paraId="3557332C" w14:textId="77777777" w:rsidTr="00EF2E0D">
        <w:trPr>
          <w:trHeight w:val="510"/>
        </w:trPr>
        <w:tc>
          <w:tcPr>
            <w:tcW w:w="1555" w:type="dxa"/>
            <w:vMerge/>
          </w:tcPr>
          <w:p w14:paraId="5D7F5F18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14:paraId="4596F4EE" w14:textId="78EB673C" w:rsidR="0079051E" w:rsidRPr="0079051E" w:rsidRDefault="0079051E" w:rsidP="00A22FE3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 xml:space="preserve">FAX　</w:t>
            </w:r>
          </w:p>
        </w:tc>
        <w:tc>
          <w:tcPr>
            <w:tcW w:w="6237" w:type="dxa"/>
          </w:tcPr>
          <w:p w14:paraId="7A6FFD59" w14:textId="22C6F44D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9051E" w:rsidRPr="003447D6" w14:paraId="10CCA3C1" w14:textId="77777777" w:rsidTr="00EF2E0D">
        <w:trPr>
          <w:trHeight w:val="510"/>
        </w:trPr>
        <w:tc>
          <w:tcPr>
            <w:tcW w:w="1555" w:type="dxa"/>
            <w:vMerge/>
          </w:tcPr>
          <w:p w14:paraId="6D52F1ED" w14:textId="77777777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14:paraId="466CBABD" w14:textId="4B6EED80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79051E">
              <w:rPr>
                <w:rFonts w:ascii="ＭＳ Ｐ明朝" w:eastAsia="ＭＳ Ｐ明朝" w:hAnsi="ＭＳ Ｐ明朝" w:hint="eastAsia"/>
                <w:szCs w:val="21"/>
              </w:rPr>
              <w:t xml:space="preserve">e-mail　</w:t>
            </w:r>
          </w:p>
        </w:tc>
        <w:tc>
          <w:tcPr>
            <w:tcW w:w="6237" w:type="dxa"/>
          </w:tcPr>
          <w:p w14:paraId="22181439" w14:textId="63837D59" w:rsidR="0079051E" w:rsidRPr="0079051E" w:rsidRDefault="0079051E" w:rsidP="00D87C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12F6C" w:rsidRPr="003447D6" w14:paraId="7B2D2634" w14:textId="77777777" w:rsidTr="00EF2E0D">
        <w:trPr>
          <w:trHeight w:val="888"/>
        </w:trPr>
        <w:tc>
          <w:tcPr>
            <w:tcW w:w="9067" w:type="dxa"/>
            <w:gridSpan w:val="3"/>
          </w:tcPr>
          <w:p w14:paraId="27BC3AEC" w14:textId="6778F993" w:rsidR="00E12F6C" w:rsidRPr="003447D6" w:rsidRDefault="00E12F6C" w:rsidP="00D87CB6">
            <w:pPr>
              <w:rPr>
                <w:rFonts w:ascii="ＭＳ Ｐ明朝" w:eastAsia="ＭＳ Ｐ明朝" w:hAnsi="ＭＳ Ｐ明朝"/>
                <w:szCs w:val="21"/>
              </w:rPr>
            </w:pPr>
            <w:r w:rsidRPr="003447D6">
              <w:rPr>
                <w:rFonts w:ascii="ＭＳ Ｐ明朝" w:eastAsia="ＭＳ Ｐ明朝" w:hAnsi="ＭＳ Ｐ明朝" w:hint="eastAsia"/>
                <w:szCs w:val="21"/>
              </w:rPr>
              <w:t>その他連絡事項</w:t>
            </w:r>
            <w:r w:rsidR="003447D6" w:rsidRPr="003447D6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14:paraId="6D8E9C0C" w14:textId="72C6F8BF" w:rsidR="00E12F6C" w:rsidRPr="0079051E" w:rsidRDefault="0079051E" w:rsidP="00E12F6C">
      <w:pPr>
        <w:rPr>
          <w:sz w:val="18"/>
          <w:szCs w:val="20"/>
        </w:rPr>
      </w:pPr>
      <w:r w:rsidRPr="0079051E">
        <w:rPr>
          <w:rFonts w:hint="eastAsia"/>
          <w:sz w:val="18"/>
          <w:szCs w:val="20"/>
        </w:rPr>
        <w:t>頂いた個人情報は、本コンソーシアム事業に関してのみ使用し、それ以外の目的には使用いたしません。</w:t>
      </w:r>
    </w:p>
    <w:p w14:paraId="3533818C" w14:textId="77777777" w:rsidR="0079051E" w:rsidRDefault="0079051E" w:rsidP="00E12F6C"/>
    <w:p w14:paraId="13056383" w14:textId="77777777" w:rsidR="00E12F6C" w:rsidRPr="003E511B" w:rsidRDefault="00E12F6C" w:rsidP="00D90134">
      <w:pPr>
        <w:spacing w:line="240" w:lineRule="exact"/>
        <w:rPr>
          <w:rFonts w:ascii="ＭＳ Ｐ明朝" w:eastAsia="ＭＳ Ｐ明朝" w:hAnsi="ＭＳ Ｐ明朝"/>
          <w:szCs w:val="21"/>
        </w:rPr>
      </w:pPr>
      <w:r w:rsidRPr="00BB1095">
        <w:rPr>
          <w:rFonts w:hint="eastAsia"/>
        </w:rPr>
        <w:t>［</w:t>
      </w:r>
      <w:r w:rsidRPr="003E511B">
        <w:rPr>
          <w:rFonts w:ascii="ＭＳ Ｐ明朝" w:eastAsia="ＭＳ Ｐ明朝" w:hAnsi="ＭＳ Ｐ明朝" w:hint="eastAsia"/>
          <w:szCs w:val="21"/>
        </w:rPr>
        <w:t>備考］</w:t>
      </w:r>
    </w:p>
    <w:p w14:paraId="324C9FF8" w14:textId="77777777" w:rsidR="003E511B" w:rsidRPr="003E511B" w:rsidRDefault="003E511B" w:rsidP="003E511B">
      <w:pPr>
        <w:pStyle w:val="a3"/>
        <w:numPr>
          <w:ilvl w:val="0"/>
          <w:numId w:val="8"/>
        </w:numPr>
        <w:spacing w:line="240" w:lineRule="exact"/>
        <w:ind w:leftChars="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この入会申込書を、E-mail、郵送もしくはFAXにて下記の申込書送付先へお送りください。</w:t>
      </w:r>
    </w:p>
    <w:p w14:paraId="074E0A68" w14:textId="38B034BA" w:rsidR="00E12F6C" w:rsidRPr="003E511B" w:rsidRDefault="003E511B" w:rsidP="003E511B">
      <w:pPr>
        <w:pStyle w:val="a3"/>
        <w:numPr>
          <w:ilvl w:val="0"/>
          <w:numId w:val="8"/>
        </w:numPr>
        <w:spacing w:line="240" w:lineRule="exact"/>
        <w:ind w:leftChars="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頂いた入会申込書を</w:t>
      </w:r>
      <w:r w:rsidR="00E12F6C" w:rsidRPr="003E511B">
        <w:rPr>
          <w:rFonts w:ascii="ＭＳ Ｐ明朝" w:eastAsia="ＭＳ Ｐ明朝" w:hAnsi="ＭＳ Ｐ明朝" w:hint="eastAsia"/>
          <w:szCs w:val="21"/>
        </w:rPr>
        <w:t>会員原簿として保存</w:t>
      </w:r>
      <w:r w:rsidRPr="003E511B">
        <w:rPr>
          <w:rFonts w:ascii="ＭＳ Ｐ明朝" w:eastAsia="ＭＳ Ｐ明朝" w:hAnsi="ＭＳ Ｐ明朝" w:hint="eastAsia"/>
          <w:szCs w:val="21"/>
        </w:rPr>
        <w:t>します。</w:t>
      </w:r>
    </w:p>
    <w:p w14:paraId="07D488E6" w14:textId="7F7E99C1" w:rsidR="003E511B" w:rsidRPr="008437E8" w:rsidRDefault="00E12F6C" w:rsidP="008437E8">
      <w:pPr>
        <w:pStyle w:val="a3"/>
        <w:numPr>
          <w:ilvl w:val="0"/>
          <w:numId w:val="8"/>
        </w:numPr>
        <w:spacing w:line="240" w:lineRule="exact"/>
        <w:ind w:leftChars="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年会費</w:t>
      </w:r>
      <w:r w:rsidR="0079051E" w:rsidRPr="003E511B">
        <w:rPr>
          <w:rFonts w:ascii="ＭＳ Ｐ明朝" w:eastAsia="ＭＳ Ｐ明朝" w:hAnsi="ＭＳ Ｐ明朝" w:hint="eastAsia"/>
          <w:szCs w:val="21"/>
        </w:rPr>
        <w:t xml:space="preserve">　</w:t>
      </w:r>
      <w:r w:rsidRPr="008437E8">
        <w:rPr>
          <w:rFonts w:ascii="ＭＳ Ｐ明朝" w:eastAsia="ＭＳ Ｐ明朝" w:hAnsi="ＭＳ Ｐ明朝" w:hint="eastAsia"/>
          <w:szCs w:val="21"/>
        </w:rPr>
        <w:t xml:space="preserve">法人会員　</w:t>
      </w:r>
      <w:r w:rsidR="000E5024">
        <w:rPr>
          <w:rFonts w:ascii="ＭＳ Ｐ明朝" w:eastAsia="ＭＳ Ｐ明朝" w:hAnsi="ＭＳ Ｐ明朝"/>
          <w:szCs w:val="21"/>
        </w:rPr>
        <w:t>3</w:t>
      </w:r>
      <w:r w:rsidRPr="008437E8">
        <w:rPr>
          <w:rFonts w:ascii="ＭＳ Ｐ明朝" w:eastAsia="ＭＳ Ｐ明朝" w:hAnsi="ＭＳ Ｐ明朝" w:hint="eastAsia"/>
          <w:szCs w:val="21"/>
        </w:rPr>
        <w:t>00,000円</w:t>
      </w:r>
      <w:r w:rsidR="005C4EA9" w:rsidRPr="008437E8">
        <w:rPr>
          <w:rFonts w:ascii="ＭＳ Ｐ明朝" w:eastAsia="ＭＳ Ｐ明朝" w:hAnsi="ＭＳ Ｐ明朝" w:hint="eastAsia"/>
          <w:szCs w:val="21"/>
        </w:rPr>
        <w:t>/</w:t>
      </w:r>
      <w:r w:rsidRPr="008437E8">
        <w:rPr>
          <w:rFonts w:ascii="ＭＳ Ｐ明朝" w:eastAsia="ＭＳ Ｐ明朝" w:hAnsi="ＭＳ Ｐ明朝" w:hint="eastAsia"/>
          <w:szCs w:val="21"/>
        </w:rPr>
        <w:t>一口</w:t>
      </w:r>
    </w:p>
    <w:p w14:paraId="26B6059A" w14:textId="57927E51" w:rsidR="00681614" w:rsidRPr="003E511B" w:rsidRDefault="00681614" w:rsidP="00681614">
      <w:pPr>
        <w:spacing w:line="2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入会承認後、会費納入依頼書を郵送しますので、それに従ってご入金ください。</w:t>
      </w:r>
    </w:p>
    <w:p w14:paraId="24757FDE" w14:textId="7B848FA0" w:rsidR="008437E8" w:rsidRDefault="00681614" w:rsidP="00811DFF">
      <w:pPr>
        <w:spacing w:line="240" w:lineRule="exact"/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</w:t>
      </w:r>
      <w:r w:rsidR="00E12F6C" w:rsidRPr="003E511B">
        <w:rPr>
          <w:rFonts w:ascii="ＭＳ Ｐ明朝" w:eastAsia="ＭＳ Ｐ明朝" w:hAnsi="ＭＳ Ｐ明朝" w:hint="eastAsia"/>
          <w:szCs w:val="21"/>
        </w:rPr>
        <w:t>10月1</w:t>
      </w:r>
      <w:r w:rsidR="0079051E" w:rsidRPr="003E511B">
        <w:rPr>
          <w:rFonts w:ascii="ＭＳ Ｐ明朝" w:eastAsia="ＭＳ Ｐ明朝" w:hAnsi="ＭＳ Ｐ明朝" w:hint="eastAsia"/>
          <w:szCs w:val="21"/>
        </w:rPr>
        <w:t>日</w:t>
      </w:r>
      <w:r w:rsidR="00EF2E0D">
        <w:rPr>
          <w:rFonts w:ascii="ＭＳ Ｐ明朝" w:eastAsia="ＭＳ Ｐ明朝" w:hAnsi="ＭＳ Ｐ明朝" w:hint="eastAsia"/>
          <w:szCs w:val="21"/>
        </w:rPr>
        <w:t>から</w:t>
      </w:r>
      <w:r w:rsidR="008437E8">
        <w:rPr>
          <w:rFonts w:ascii="ＭＳ Ｐ明朝" w:eastAsia="ＭＳ Ｐ明朝" w:hAnsi="ＭＳ Ｐ明朝" w:hint="eastAsia"/>
          <w:szCs w:val="21"/>
        </w:rPr>
        <w:t>翌年</w:t>
      </w:r>
      <w:r w:rsidR="00EF2E0D">
        <w:rPr>
          <w:rFonts w:ascii="ＭＳ Ｐ明朝" w:eastAsia="ＭＳ Ｐ明朝" w:hAnsi="ＭＳ Ｐ明朝" w:hint="eastAsia"/>
          <w:szCs w:val="21"/>
        </w:rPr>
        <w:t>3月31</w:t>
      </w:r>
      <w:r w:rsidR="00811DFF">
        <w:rPr>
          <w:rFonts w:ascii="ＭＳ Ｐ明朝" w:eastAsia="ＭＳ Ｐ明朝" w:hAnsi="ＭＳ Ｐ明朝" w:hint="eastAsia"/>
          <w:szCs w:val="21"/>
        </w:rPr>
        <w:t>日</w:t>
      </w:r>
      <w:r w:rsidR="00EF2E0D">
        <w:rPr>
          <w:rFonts w:ascii="ＭＳ Ｐ明朝" w:eastAsia="ＭＳ Ｐ明朝" w:hAnsi="ＭＳ Ｐ明朝" w:hint="eastAsia"/>
          <w:szCs w:val="21"/>
        </w:rPr>
        <w:t>まで</w:t>
      </w:r>
      <w:r w:rsidR="00811DFF">
        <w:rPr>
          <w:rFonts w:ascii="ＭＳ Ｐ明朝" w:eastAsia="ＭＳ Ｐ明朝" w:hAnsi="ＭＳ Ｐ明朝" w:hint="eastAsia"/>
          <w:szCs w:val="21"/>
        </w:rPr>
        <w:t>の間に</w:t>
      </w:r>
      <w:r w:rsidR="0079051E" w:rsidRPr="003E511B">
        <w:rPr>
          <w:rFonts w:ascii="ＭＳ Ｐ明朝" w:eastAsia="ＭＳ Ｐ明朝" w:hAnsi="ＭＳ Ｐ明朝" w:hint="eastAsia"/>
          <w:szCs w:val="21"/>
        </w:rPr>
        <w:t>ご入会</w:t>
      </w:r>
      <w:r w:rsidR="00811DFF">
        <w:rPr>
          <w:rFonts w:ascii="ＭＳ Ｐ明朝" w:eastAsia="ＭＳ Ｐ明朝" w:hAnsi="ＭＳ Ｐ明朝" w:hint="eastAsia"/>
          <w:szCs w:val="21"/>
        </w:rPr>
        <w:t>された場合</w:t>
      </w:r>
      <w:r w:rsidR="0079051E" w:rsidRPr="003E511B">
        <w:rPr>
          <w:rFonts w:ascii="ＭＳ Ｐ明朝" w:eastAsia="ＭＳ Ｐ明朝" w:hAnsi="ＭＳ Ｐ明朝" w:hint="eastAsia"/>
          <w:szCs w:val="21"/>
        </w:rPr>
        <w:t>は、</w:t>
      </w:r>
      <w:r w:rsidR="008437E8">
        <w:rPr>
          <w:rFonts w:ascii="ＭＳ Ｐ明朝" w:eastAsia="ＭＳ Ｐ明朝" w:hAnsi="ＭＳ Ｐ明朝" w:hint="eastAsia"/>
          <w:szCs w:val="21"/>
        </w:rPr>
        <w:t>その年度の</w:t>
      </w:r>
      <w:r w:rsidR="00B12E54" w:rsidRPr="003E511B">
        <w:rPr>
          <w:rFonts w:ascii="ＭＳ Ｐ明朝" w:eastAsia="ＭＳ Ｐ明朝" w:hAnsi="ＭＳ Ｐ明朝" w:hint="eastAsia"/>
          <w:szCs w:val="21"/>
        </w:rPr>
        <w:t>会費</w:t>
      </w:r>
      <w:r w:rsidR="00ED269F">
        <w:rPr>
          <w:rFonts w:ascii="ＭＳ Ｐ明朝" w:eastAsia="ＭＳ Ｐ明朝" w:hAnsi="ＭＳ Ｐ明朝" w:hint="eastAsia"/>
          <w:szCs w:val="21"/>
        </w:rPr>
        <w:t>は</w:t>
      </w:r>
      <w:r w:rsidR="00983BAE">
        <w:rPr>
          <w:rFonts w:ascii="ＭＳ Ｐ明朝" w:eastAsia="ＭＳ Ｐ明朝" w:hAnsi="ＭＳ Ｐ明朝" w:hint="eastAsia"/>
          <w:szCs w:val="21"/>
        </w:rPr>
        <w:t>半額</w:t>
      </w:r>
      <w:r w:rsidR="00ED269F">
        <w:rPr>
          <w:rFonts w:ascii="ＭＳ Ｐ明朝" w:eastAsia="ＭＳ Ｐ明朝" w:hAnsi="ＭＳ Ｐ明朝" w:hint="eastAsia"/>
          <w:szCs w:val="21"/>
        </w:rPr>
        <w:t>の</w:t>
      </w:r>
    </w:p>
    <w:p w14:paraId="27CE2B7F" w14:textId="2786F13A" w:rsidR="00E12F6C" w:rsidRPr="003E511B" w:rsidRDefault="00B12E54" w:rsidP="008437E8">
      <w:pPr>
        <w:spacing w:line="24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1</w:t>
      </w:r>
      <w:r w:rsidR="000E5024">
        <w:rPr>
          <w:rFonts w:ascii="ＭＳ Ｐ明朝" w:eastAsia="ＭＳ Ｐ明朝" w:hAnsi="ＭＳ Ｐ明朝"/>
          <w:szCs w:val="21"/>
        </w:rPr>
        <w:t>5</w:t>
      </w:r>
      <w:r w:rsidRPr="003E511B">
        <w:rPr>
          <w:rFonts w:ascii="ＭＳ Ｐ明朝" w:eastAsia="ＭＳ Ｐ明朝" w:hAnsi="ＭＳ Ｐ明朝" w:hint="eastAsia"/>
          <w:szCs w:val="21"/>
        </w:rPr>
        <w:t>0,000円</w:t>
      </w:r>
      <w:r w:rsidR="00E12F6C" w:rsidRPr="003E511B">
        <w:rPr>
          <w:rFonts w:ascii="ＭＳ Ｐ明朝" w:eastAsia="ＭＳ Ｐ明朝" w:hAnsi="ＭＳ Ｐ明朝" w:hint="eastAsia"/>
          <w:szCs w:val="21"/>
        </w:rPr>
        <w:t>/一口</w:t>
      </w:r>
      <w:r w:rsidR="00364490">
        <w:rPr>
          <w:rFonts w:ascii="ＭＳ Ｐ明朝" w:eastAsia="ＭＳ Ｐ明朝" w:hAnsi="ＭＳ Ｐ明朝" w:hint="eastAsia"/>
          <w:szCs w:val="21"/>
        </w:rPr>
        <w:t>（半期分）</w:t>
      </w:r>
      <w:r w:rsidR="0079051E" w:rsidRPr="003E511B">
        <w:rPr>
          <w:rFonts w:ascii="ＭＳ Ｐ明朝" w:eastAsia="ＭＳ Ｐ明朝" w:hAnsi="ＭＳ Ｐ明朝" w:hint="eastAsia"/>
          <w:szCs w:val="21"/>
        </w:rPr>
        <w:t>に</w:t>
      </w:r>
      <w:r w:rsidR="00ED269F">
        <w:rPr>
          <w:rFonts w:ascii="ＭＳ Ｐ明朝" w:eastAsia="ＭＳ Ｐ明朝" w:hAnsi="ＭＳ Ｐ明朝" w:hint="eastAsia"/>
          <w:szCs w:val="21"/>
        </w:rPr>
        <w:t>なります</w:t>
      </w:r>
      <w:r w:rsidR="0079051E" w:rsidRPr="003E511B">
        <w:rPr>
          <w:rFonts w:ascii="ＭＳ Ｐ明朝" w:eastAsia="ＭＳ Ｐ明朝" w:hAnsi="ＭＳ Ｐ明朝" w:hint="eastAsia"/>
          <w:szCs w:val="21"/>
        </w:rPr>
        <w:t>。</w:t>
      </w:r>
    </w:p>
    <w:p w14:paraId="103F4882" w14:textId="77777777" w:rsidR="00B12E54" w:rsidRPr="003E511B" w:rsidRDefault="00B12E54" w:rsidP="00E12F6C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54DD104" w14:textId="2B872B2F" w:rsidR="00D90134" w:rsidRPr="003E511B" w:rsidRDefault="00D90134" w:rsidP="003E511B">
      <w:pPr>
        <w:spacing w:line="240" w:lineRule="exact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［申込書送付先・お問合せ先］</w:t>
      </w:r>
    </w:p>
    <w:p w14:paraId="59F61321" w14:textId="1A6A46A6" w:rsidR="003E511B" w:rsidRPr="003E511B" w:rsidRDefault="003E511B" w:rsidP="003E511B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ITbMコンソーシアム事務局（担当</w:t>
      </w:r>
      <w:r w:rsidR="00681614">
        <w:rPr>
          <w:rFonts w:ascii="ＭＳ Ｐ明朝" w:eastAsia="ＭＳ Ｐ明朝" w:hAnsi="ＭＳ Ｐ明朝" w:hint="eastAsia"/>
          <w:szCs w:val="21"/>
        </w:rPr>
        <w:t>者</w:t>
      </w:r>
      <w:r w:rsidRPr="003E511B">
        <w:rPr>
          <w:rFonts w:ascii="ＭＳ Ｐ明朝" w:eastAsia="ＭＳ Ｐ明朝" w:hAnsi="ＭＳ Ｐ明朝" w:hint="eastAsia"/>
          <w:szCs w:val="21"/>
        </w:rPr>
        <w:t>：</w:t>
      </w:r>
      <w:r w:rsidR="000E5024">
        <w:rPr>
          <w:rFonts w:ascii="ＭＳ Ｐ明朝" w:eastAsia="ＭＳ Ｐ明朝" w:hAnsi="ＭＳ Ｐ明朝" w:hint="eastAsia"/>
          <w:szCs w:val="21"/>
        </w:rPr>
        <w:t>松島</w:t>
      </w:r>
      <w:r w:rsidRPr="003E511B">
        <w:rPr>
          <w:rFonts w:ascii="ＭＳ Ｐ明朝" w:eastAsia="ＭＳ Ｐ明朝" w:hAnsi="ＭＳ Ｐ明朝" w:hint="eastAsia"/>
          <w:szCs w:val="21"/>
        </w:rPr>
        <w:t>）</w:t>
      </w:r>
    </w:p>
    <w:p w14:paraId="5C0EC277" w14:textId="1A81DCD8" w:rsidR="003E511B" w:rsidRPr="003E511B" w:rsidRDefault="003E511B" w:rsidP="003E511B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bookmarkStart w:id="1" w:name="_Hlk497136474"/>
      <w:r w:rsidRPr="003E511B">
        <w:rPr>
          <w:rFonts w:ascii="ＭＳ Ｐ明朝" w:eastAsia="ＭＳ Ｐ明朝" w:hAnsi="ＭＳ Ｐ明朝"/>
          <w:szCs w:val="21"/>
        </w:rPr>
        <w:t>T</w:t>
      </w:r>
      <w:r w:rsidRPr="003E511B">
        <w:rPr>
          <w:rFonts w:ascii="ＭＳ Ｐ明朝" w:eastAsia="ＭＳ Ｐ明朝" w:hAnsi="ＭＳ Ｐ明朝" w:hint="eastAsia"/>
          <w:szCs w:val="21"/>
        </w:rPr>
        <w:t>EL</w:t>
      </w:r>
      <w:r w:rsidRPr="003E511B">
        <w:rPr>
          <w:rFonts w:ascii="ＭＳ Ｐ明朝" w:eastAsia="ＭＳ Ｐ明朝" w:hAnsi="ＭＳ Ｐ明朝"/>
          <w:szCs w:val="21"/>
        </w:rPr>
        <w:t>: 052-747-6970</w:t>
      </w:r>
      <w:r w:rsidRPr="003E511B">
        <w:rPr>
          <w:rFonts w:ascii="ＭＳ Ｐ明朝" w:eastAsia="ＭＳ Ｐ明朝" w:hAnsi="ＭＳ Ｐ明朝" w:hint="eastAsia"/>
          <w:szCs w:val="21"/>
        </w:rPr>
        <w:t xml:space="preserve"> / FAX: </w:t>
      </w:r>
      <w:r w:rsidRPr="003E511B">
        <w:rPr>
          <w:rFonts w:ascii="ＭＳ Ｐ明朝" w:eastAsia="ＭＳ Ｐ明朝" w:hAnsi="ＭＳ Ｐ明朝"/>
          <w:szCs w:val="21"/>
        </w:rPr>
        <w:t>052-7</w:t>
      </w:r>
      <w:r w:rsidRPr="003E511B">
        <w:rPr>
          <w:rFonts w:ascii="ＭＳ Ｐ明朝" w:eastAsia="ＭＳ Ｐ明朝" w:hAnsi="ＭＳ Ｐ明朝" w:hint="eastAsia"/>
          <w:szCs w:val="21"/>
        </w:rPr>
        <w:t>89</w:t>
      </w:r>
      <w:r w:rsidRPr="003E511B">
        <w:rPr>
          <w:rFonts w:ascii="ＭＳ Ｐ明朝" w:eastAsia="ＭＳ Ｐ明朝" w:hAnsi="ＭＳ Ｐ明朝"/>
          <w:szCs w:val="21"/>
        </w:rPr>
        <w:t>-</w:t>
      </w:r>
      <w:r w:rsidRPr="003E511B">
        <w:rPr>
          <w:rFonts w:ascii="ＭＳ Ｐ明朝" w:eastAsia="ＭＳ Ｐ明朝" w:hAnsi="ＭＳ Ｐ明朝" w:hint="eastAsia"/>
          <w:szCs w:val="21"/>
        </w:rPr>
        <w:t>2497</w:t>
      </w:r>
    </w:p>
    <w:p w14:paraId="46BF5EEA" w14:textId="42BE8901" w:rsidR="003E511B" w:rsidRPr="003E511B" w:rsidRDefault="003E511B" w:rsidP="003E511B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bookmarkStart w:id="2" w:name="_Hlk497136485"/>
      <w:bookmarkEnd w:id="1"/>
      <w:r w:rsidRPr="003E511B">
        <w:rPr>
          <w:rFonts w:ascii="ＭＳ Ｐ明朝" w:eastAsia="ＭＳ Ｐ明朝" w:hAnsi="ＭＳ Ｐ明朝"/>
          <w:szCs w:val="21"/>
        </w:rPr>
        <w:t>E-mail: itbm-consortium.admin@itbm.nagoya-u.ac.jp</w:t>
      </w:r>
      <w:bookmarkEnd w:id="2"/>
    </w:p>
    <w:p w14:paraId="0FC1EB12" w14:textId="5AE3944E" w:rsidR="003E511B" w:rsidRPr="003E511B" w:rsidRDefault="003E511B" w:rsidP="00D90134">
      <w:pPr>
        <w:spacing w:line="240" w:lineRule="exact"/>
        <w:ind w:firstLineChars="100" w:firstLine="210"/>
        <w:rPr>
          <w:rFonts w:ascii="ＭＳ Ｐ明朝" w:eastAsia="ＭＳ Ｐ明朝" w:hAnsi="ＭＳ Ｐ明朝"/>
          <w:szCs w:val="21"/>
        </w:rPr>
      </w:pPr>
      <w:bookmarkStart w:id="3" w:name="_Hlk497136495"/>
      <w:r w:rsidRPr="003E511B">
        <w:rPr>
          <w:rFonts w:ascii="ＭＳ Ｐ明朝" w:eastAsia="ＭＳ Ｐ明朝" w:hAnsi="ＭＳ Ｐ明朝" w:hint="eastAsia"/>
          <w:szCs w:val="21"/>
        </w:rPr>
        <w:t>所在地</w:t>
      </w:r>
      <w:r w:rsidR="00E12F6C" w:rsidRPr="003E511B">
        <w:rPr>
          <w:rFonts w:ascii="ＭＳ Ｐ明朝" w:eastAsia="ＭＳ Ｐ明朝" w:hAnsi="ＭＳ Ｐ明朝" w:hint="eastAsia"/>
          <w:szCs w:val="21"/>
        </w:rPr>
        <w:t>：</w:t>
      </w:r>
      <w:r w:rsidR="00681614">
        <w:rPr>
          <w:rFonts w:ascii="ＭＳ Ｐ明朝" w:eastAsia="ＭＳ Ｐ明朝" w:hAnsi="ＭＳ Ｐ明朝" w:hint="eastAsia"/>
          <w:szCs w:val="21"/>
        </w:rPr>
        <w:t xml:space="preserve"> </w:t>
      </w:r>
      <w:r w:rsidR="00E12F6C" w:rsidRPr="003E511B">
        <w:rPr>
          <w:rFonts w:ascii="ＭＳ Ｐ明朝" w:eastAsia="ＭＳ Ｐ明朝" w:hAnsi="ＭＳ Ｐ明朝" w:hint="eastAsia"/>
          <w:szCs w:val="21"/>
        </w:rPr>
        <w:t>〒</w:t>
      </w:r>
      <w:r w:rsidRPr="003E511B">
        <w:rPr>
          <w:rFonts w:ascii="ＭＳ Ｐ明朝" w:eastAsia="ＭＳ Ｐ明朝" w:hAnsi="ＭＳ Ｐ明朝" w:hint="eastAsia"/>
          <w:szCs w:val="21"/>
        </w:rPr>
        <w:t>464</w:t>
      </w:r>
      <w:r w:rsidR="00E12F6C" w:rsidRPr="003E511B">
        <w:rPr>
          <w:rFonts w:ascii="ＭＳ Ｐ明朝" w:eastAsia="ＭＳ Ｐ明朝" w:hAnsi="ＭＳ Ｐ明朝" w:hint="eastAsia"/>
          <w:szCs w:val="21"/>
        </w:rPr>
        <w:t>-</w:t>
      </w:r>
      <w:r w:rsidRPr="003E511B">
        <w:rPr>
          <w:rFonts w:ascii="ＭＳ Ｐ明朝" w:eastAsia="ＭＳ Ｐ明朝" w:hAnsi="ＭＳ Ｐ明朝" w:hint="eastAsia"/>
          <w:szCs w:val="21"/>
        </w:rPr>
        <w:t>8601</w:t>
      </w:r>
      <w:r w:rsidR="00E12F6C" w:rsidRPr="003E511B">
        <w:rPr>
          <w:rFonts w:ascii="ＭＳ Ｐ明朝" w:eastAsia="ＭＳ Ｐ明朝" w:hAnsi="ＭＳ Ｐ明朝" w:hint="eastAsia"/>
          <w:szCs w:val="21"/>
        </w:rPr>
        <w:t xml:space="preserve">　</w:t>
      </w:r>
      <w:r w:rsidRPr="003E511B">
        <w:rPr>
          <w:rFonts w:ascii="ＭＳ Ｐ明朝" w:eastAsia="ＭＳ Ｐ明朝" w:hAnsi="ＭＳ Ｐ明朝" w:hint="eastAsia"/>
          <w:szCs w:val="21"/>
        </w:rPr>
        <w:t xml:space="preserve">名古屋市千種区不老町　</w:t>
      </w:r>
    </w:p>
    <w:p w14:paraId="064841AE" w14:textId="3602D3DD" w:rsidR="003E511B" w:rsidRPr="003E511B" w:rsidRDefault="003E511B" w:rsidP="003E511B">
      <w:pPr>
        <w:spacing w:line="240" w:lineRule="exact"/>
        <w:ind w:left="840" w:firstLineChars="100" w:firstLine="210"/>
        <w:rPr>
          <w:rFonts w:ascii="ＭＳ Ｐ明朝" w:eastAsia="ＭＳ Ｐ明朝" w:hAnsi="ＭＳ Ｐ明朝"/>
          <w:szCs w:val="21"/>
        </w:rPr>
      </w:pPr>
      <w:r w:rsidRPr="003E511B">
        <w:rPr>
          <w:rFonts w:ascii="ＭＳ Ｐ明朝" w:eastAsia="ＭＳ Ｐ明朝" w:hAnsi="ＭＳ Ｐ明朝" w:hint="eastAsia"/>
          <w:szCs w:val="21"/>
        </w:rPr>
        <w:t>名古屋大学　トランスフォーマティブ生命分子研究所内</w:t>
      </w:r>
      <w:bookmarkEnd w:id="3"/>
    </w:p>
    <w:sectPr w:rsidR="003E511B" w:rsidRPr="003E511B" w:rsidSect="001F3266">
      <w:headerReference w:type="default" r:id="rId7"/>
      <w:pgSz w:w="11906" w:h="16838"/>
      <w:pgMar w:top="1702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C596" w14:textId="77777777" w:rsidR="009A34AD" w:rsidRDefault="009A34AD" w:rsidP="00E624DD">
      <w:r>
        <w:separator/>
      </w:r>
    </w:p>
  </w:endnote>
  <w:endnote w:type="continuationSeparator" w:id="0">
    <w:p w14:paraId="2E9C88ED" w14:textId="77777777" w:rsidR="009A34AD" w:rsidRDefault="009A34AD" w:rsidP="00E6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42031" w14:textId="77777777" w:rsidR="009A34AD" w:rsidRDefault="009A34AD" w:rsidP="00E624DD">
      <w:r>
        <w:separator/>
      </w:r>
    </w:p>
  </w:footnote>
  <w:footnote w:type="continuationSeparator" w:id="0">
    <w:p w14:paraId="54B20585" w14:textId="77777777" w:rsidR="009A34AD" w:rsidRDefault="009A34AD" w:rsidP="00E6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6E95" w14:textId="48A12A0F" w:rsidR="00603872" w:rsidRDefault="00603872" w:rsidP="00603872">
    <w:pPr>
      <w:pStyle w:val="a4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A7F"/>
    <w:multiLevelType w:val="hybridMultilevel"/>
    <w:tmpl w:val="D452F994"/>
    <w:lvl w:ilvl="0" w:tplc="2CF28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651F7"/>
    <w:multiLevelType w:val="hybridMultilevel"/>
    <w:tmpl w:val="AC56F42A"/>
    <w:lvl w:ilvl="0" w:tplc="D722E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B69C4"/>
    <w:multiLevelType w:val="hybridMultilevel"/>
    <w:tmpl w:val="D91C8010"/>
    <w:lvl w:ilvl="0" w:tplc="1730F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94663"/>
    <w:multiLevelType w:val="hybridMultilevel"/>
    <w:tmpl w:val="60609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D460B7"/>
    <w:multiLevelType w:val="hybridMultilevel"/>
    <w:tmpl w:val="EB30592C"/>
    <w:lvl w:ilvl="0" w:tplc="0A361174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1C4591A"/>
    <w:multiLevelType w:val="hybridMultilevel"/>
    <w:tmpl w:val="FCF86994"/>
    <w:lvl w:ilvl="0" w:tplc="A49ED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544B4"/>
    <w:multiLevelType w:val="hybridMultilevel"/>
    <w:tmpl w:val="6180E134"/>
    <w:lvl w:ilvl="0" w:tplc="ED72D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731D69"/>
    <w:multiLevelType w:val="hybridMultilevel"/>
    <w:tmpl w:val="FA46D8F8"/>
    <w:lvl w:ilvl="0" w:tplc="B1A0D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7B"/>
    <w:rsid w:val="00003456"/>
    <w:rsid w:val="000802F1"/>
    <w:rsid w:val="00086903"/>
    <w:rsid w:val="000C7156"/>
    <w:rsid w:val="000E40A6"/>
    <w:rsid w:val="000E5024"/>
    <w:rsid w:val="000F5001"/>
    <w:rsid w:val="00151EB9"/>
    <w:rsid w:val="001633C1"/>
    <w:rsid w:val="00180D1E"/>
    <w:rsid w:val="001F3266"/>
    <w:rsid w:val="00220F80"/>
    <w:rsid w:val="00224B8D"/>
    <w:rsid w:val="002821A0"/>
    <w:rsid w:val="002947CE"/>
    <w:rsid w:val="002C0014"/>
    <w:rsid w:val="003447D6"/>
    <w:rsid w:val="00364490"/>
    <w:rsid w:val="003965CA"/>
    <w:rsid w:val="003E511B"/>
    <w:rsid w:val="003F0E21"/>
    <w:rsid w:val="0040206C"/>
    <w:rsid w:val="004428B8"/>
    <w:rsid w:val="005221A4"/>
    <w:rsid w:val="00573EDC"/>
    <w:rsid w:val="005C4EA9"/>
    <w:rsid w:val="00603872"/>
    <w:rsid w:val="00651EC6"/>
    <w:rsid w:val="00681614"/>
    <w:rsid w:val="006963BB"/>
    <w:rsid w:val="006E500B"/>
    <w:rsid w:val="00725787"/>
    <w:rsid w:val="0079051E"/>
    <w:rsid w:val="008039E3"/>
    <w:rsid w:val="00811DFF"/>
    <w:rsid w:val="008327C2"/>
    <w:rsid w:val="008437E8"/>
    <w:rsid w:val="0085047C"/>
    <w:rsid w:val="00892C49"/>
    <w:rsid w:val="008B6606"/>
    <w:rsid w:val="008E28D2"/>
    <w:rsid w:val="00943F00"/>
    <w:rsid w:val="00983BAE"/>
    <w:rsid w:val="009A34AD"/>
    <w:rsid w:val="009A3E10"/>
    <w:rsid w:val="009C0334"/>
    <w:rsid w:val="00A22FE3"/>
    <w:rsid w:val="00A44CFD"/>
    <w:rsid w:val="00A45920"/>
    <w:rsid w:val="00AC7B4B"/>
    <w:rsid w:val="00B05278"/>
    <w:rsid w:val="00B112A7"/>
    <w:rsid w:val="00B12E54"/>
    <w:rsid w:val="00B520EC"/>
    <w:rsid w:val="00B5627E"/>
    <w:rsid w:val="00B631DC"/>
    <w:rsid w:val="00B75E06"/>
    <w:rsid w:val="00BA0382"/>
    <w:rsid w:val="00C044DC"/>
    <w:rsid w:val="00C3060E"/>
    <w:rsid w:val="00C43DC8"/>
    <w:rsid w:val="00D37FC3"/>
    <w:rsid w:val="00D87CB6"/>
    <w:rsid w:val="00D90134"/>
    <w:rsid w:val="00E12F6C"/>
    <w:rsid w:val="00E30507"/>
    <w:rsid w:val="00E624DD"/>
    <w:rsid w:val="00E636A0"/>
    <w:rsid w:val="00ED269F"/>
    <w:rsid w:val="00EE4D35"/>
    <w:rsid w:val="00EF02C2"/>
    <w:rsid w:val="00EF2E0D"/>
    <w:rsid w:val="00F4767D"/>
    <w:rsid w:val="00F55A2A"/>
    <w:rsid w:val="00F560B9"/>
    <w:rsid w:val="00F66B7E"/>
    <w:rsid w:val="00F714EF"/>
    <w:rsid w:val="00F8607B"/>
    <w:rsid w:val="00FA2020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1696F"/>
  <w15:chartTrackingRefBased/>
  <w15:docId w15:val="{8A3B20DB-5805-481A-9179-5BAC71E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4DD"/>
  </w:style>
  <w:style w:type="paragraph" w:styleId="a6">
    <w:name w:val="footer"/>
    <w:basedOn w:val="a"/>
    <w:link w:val="a7"/>
    <w:uiPriority w:val="99"/>
    <w:unhideWhenUsed/>
    <w:rsid w:val="00E6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4DD"/>
  </w:style>
  <w:style w:type="paragraph" w:styleId="a8">
    <w:name w:val="Balloon Text"/>
    <w:basedOn w:val="a"/>
    <w:link w:val="a9"/>
    <w:uiPriority w:val="99"/>
    <w:semiHidden/>
    <w:unhideWhenUsed/>
    <w:rsid w:val="00B0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2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1A4"/>
    <w:pPr>
      <w:jc w:val="center"/>
    </w:pPr>
  </w:style>
  <w:style w:type="character" w:customStyle="1" w:styleId="ab">
    <w:name w:val="記 (文字)"/>
    <w:basedOn w:val="a0"/>
    <w:link w:val="aa"/>
    <w:uiPriority w:val="99"/>
    <w:rsid w:val="005221A4"/>
  </w:style>
  <w:style w:type="paragraph" w:styleId="ac">
    <w:name w:val="Closing"/>
    <w:basedOn w:val="a"/>
    <w:link w:val="ad"/>
    <w:uiPriority w:val="99"/>
    <w:unhideWhenUsed/>
    <w:rsid w:val="005221A4"/>
    <w:pPr>
      <w:jc w:val="right"/>
    </w:pPr>
  </w:style>
  <w:style w:type="character" w:customStyle="1" w:styleId="ad">
    <w:name w:val="結語 (文字)"/>
    <w:basedOn w:val="a0"/>
    <w:link w:val="ac"/>
    <w:uiPriority w:val="99"/>
    <w:rsid w:val="005221A4"/>
  </w:style>
  <w:style w:type="paragraph" w:customStyle="1" w:styleId="stepindent1">
    <w:name w:val="stepindent1"/>
    <w:basedOn w:val="a"/>
    <w:rsid w:val="00E12F6C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styleId="ae">
    <w:name w:val="Hyperlink"/>
    <w:basedOn w:val="a0"/>
    <w:uiPriority w:val="99"/>
    <w:unhideWhenUsed/>
    <w:rsid w:val="003E511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51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須藤正樹</dc:creator>
  <cp:keywords/>
  <dc:description/>
  <cp:lastModifiedBy>Tsuyoshi Matsumoto</cp:lastModifiedBy>
  <cp:revision>4</cp:revision>
  <cp:lastPrinted>2019-10-02T00:57:00Z</cp:lastPrinted>
  <dcterms:created xsi:type="dcterms:W3CDTF">2020-03-16T02:26:00Z</dcterms:created>
  <dcterms:modified xsi:type="dcterms:W3CDTF">2020-03-17T06:01:00Z</dcterms:modified>
</cp:coreProperties>
</file>